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99163" w14:textId="5A41DCD0" w:rsidR="001B33D5" w:rsidRDefault="0081646E">
      <w:r>
        <w:t>Terms of Agreement to receive text messages from Apollo Kennels:</w:t>
      </w:r>
    </w:p>
    <w:p w14:paraId="753372EC" w14:textId="0AF453DC" w:rsidR="0081646E" w:rsidRDefault="0081646E">
      <w:r>
        <w:t>By providing your phone number you agree to receive text messages from Apollo Kennels</w:t>
      </w:r>
    </w:p>
    <w:sectPr w:rsidR="00816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46E"/>
    <w:rsid w:val="001B33D5"/>
    <w:rsid w:val="0081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17EDA"/>
  <w15:chartTrackingRefBased/>
  <w15:docId w15:val="{0B645061-7115-4C43-A820-5E98E60B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Hamilton</dc:creator>
  <cp:keywords/>
  <dc:description/>
  <cp:lastModifiedBy>Camilla Hamilton</cp:lastModifiedBy>
  <cp:revision>1</cp:revision>
  <dcterms:created xsi:type="dcterms:W3CDTF">2023-09-14T17:43:00Z</dcterms:created>
  <dcterms:modified xsi:type="dcterms:W3CDTF">2023-09-14T17:46:00Z</dcterms:modified>
</cp:coreProperties>
</file>